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DC96" w14:textId="77777777" w:rsidR="00A810DE" w:rsidRPr="002F78A7" w:rsidRDefault="00A810DE" w:rsidP="002F78A7">
      <w:pPr>
        <w:pStyle w:val="Tittel"/>
      </w:pPr>
      <w:r w:rsidRPr="002F78A7">
        <w:t>AVTALE OM GJENSIDIG BRUK AV GEODATA</w:t>
      </w:r>
      <w:r w:rsidR="0014516F" w:rsidRPr="002F78A7">
        <w:t xml:space="preserve"> </w:t>
      </w:r>
    </w:p>
    <w:p w14:paraId="5DB74161" w14:textId="77777777" w:rsidR="002E35CD" w:rsidRPr="00D01AC3" w:rsidRDefault="002E35CD" w:rsidP="00A810DE">
      <w:pPr>
        <w:autoSpaceDE w:val="0"/>
        <w:autoSpaceDN w:val="0"/>
        <w:adjustRightInd w:val="0"/>
      </w:pPr>
    </w:p>
    <w:p w14:paraId="5A540CBD" w14:textId="77777777" w:rsidR="00A810DE" w:rsidRPr="002F78A7" w:rsidRDefault="00A810DE" w:rsidP="002F78A7">
      <w:pPr>
        <w:pStyle w:val="Overskrift1"/>
      </w:pPr>
      <w:r w:rsidRPr="002F78A7">
        <w:t>1. Parter</w:t>
      </w:r>
    </w:p>
    <w:p w14:paraId="65799B14" w14:textId="3A8549EE" w:rsidR="00A810DE" w:rsidRPr="002E35CD" w:rsidRDefault="00A810DE" w:rsidP="00A810DE">
      <w:pPr>
        <w:autoSpaceDE w:val="0"/>
        <w:autoSpaceDN w:val="0"/>
        <w:adjustRightInd w:val="0"/>
      </w:pPr>
      <w:r w:rsidRPr="00D01AC3">
        <w:t>Rettighetshaver, FKB-data:</w:t>
      </w:r>
      <w:r w:rsidR="002F78A7">
        <w:tab/>
      </w:r>
      <w:r w:rsidR="002E35CD" w:rsidRPr="002E35CD">
        <w:rPr>
          <w:color w:val="3366FF"/>
        </w:rPr>
        <w:t>N</w:t>
      </w:r>
      <w:r w:rsidR="00F0211D">
        <w:rPr>
          <w:color w:val="3366FF"/>
        </w:rPr>
        <w:t>n</w:t>
      </w:r>
      <w:r w:rsidRPr="00F0211D">
        <w:rPr>
          <w:color w:val="3366FF"/>
        </w:rPr>
        <w:t xml:space="preserve"> kommune</w:t>
      </w:r>
      <w:r w:rsidR="002E35CD">
        <w:rPr>
          <w:color w:val="3366FF"/>
        </w:rPr>
        <w:t xml:space="preserve">, </w:t>
      </w:r>
      <w:r w:rsidR="002E35CD">
        <w:t>på vegne av Geovekst-partene i kommunen.</w:t>
      </w:r>
    </w:p>
    <w:p w14:paraId="053F481A" w14:textId="0A238C60" w:rsidR="00A810DE" w:rsidRPr="00D01AC3" w:rsidRDefault="00A810DE" w:rsidP="00A810DE">
      <w:pPr>
        <w:autoSpaceDE w:val="0"/>
        <w:autoSpaceDN w:val="0"/>
        <w:adjustRightInd w:val="0"/>
      </w:pPr>
      <w:r w:rsidRPr="00D01AC3">
        <w:t>Rettighetshaver, STI-data:</w:t>
      </w:r>
      <w:r w:rsidR="002F78A7">
        <w:tab/>
      </w:r>
      <w:r w:rsidR="002E35CD">
        <w:rPr>
          <w:color w:val="3366FF"/>
        </w:rPr>
        <w:t>N</w:t>
      </w:r>
      <w:r w:rsidR="00F0211D">
        <w:rPr>
          <w:color w:val="3366FF"/>
        </w:rPr>
        <w:t>n</w:t>
      </w:r>
      <w:r w:rsidRPr="00F0211D">
        <w:rPr>
          <w:color w:val="3366FF"/>
        </w:rPr>
        <w:t xml:space="preserve"> orienteringslag</w:t>
      </w:r>
    </w:p>
    <w:p w14:paraId="67BDCE42" w14:textId="77777777" w:rsidR="00A810DE" w:rsidRPr="00D01AC3" w:rsidRDefault="00A810DE" w:rsidP="00A810DE">
      <w:pPr>
        <w:autoSpaceDE w:val="0"/>
        <w:autoSpaceDN w:val="0"/>
        <w:adjustRightInd w:val="0"/>
      </w:pPr>
    </w:p>
    <w:p w14:paraId="779E9862" w14:textId="77777777" w:rsidR="00A810DE" w:rsidRPr="002E35CD" w:rsidRDefault="00A810DE" w:rsidP="002F78A7">
      <w:pPr>
        <w:pStyle w:val="Overskrift1"/>
      </w:pPr>
      <w:r w:rsidRPr="002E35CD">
        <w:t>2. Dataleveransen</w:t>
      </w:r>
    </w:p>
    <w:p w14:paraId="1A48E2B6" w14:textId="77777777" w:rsidR="00A810DE" w:rsidRDefault="002E35CD" w:rsidP="00A810DE">
      <w:pPr>
        <w:autoSpaceDE w:val="0"/>
        <w:autoSpaceDN w:val="0"/>
        <w:adjustRightInd w:val="0"/>
      </w:pPr>
      <w:r>
        <w:rPr>
          <w:color w:val="3366FF"/>
        </w:rPr>
        <w:t>N</w:t>
      </w:r>
      <w:r w:rsidR="00F0211D">
        <w:rPr>
          <w:color w:val="3366FF"/>
        </w:rPr>
        <w:t>n</w:t>
      </w:r>
      <w:r w:rsidR="00F0211D" w:rsidRPr="00F0211D">
        <w:rPr>
          <w:color w:val="3366FF"/>
        </w:rPr>
        <w:t xml:space="preserve"> kommune</w:t>
      </w:r>
      <w:r w:rsidR="00F0211D" w:rsidRPr="00D01AC3">
        <w:t xml:space="preserve"> </w:t>
      </w:r>
      <w:r w:rsidR="00A810DE" w:rsidRPr="00D01AC3">
        <w:t xml:space="preserve">gir </w:t>
      </w:r>
      <w:r>
        <w:rPr>
          <w:color w:val="3366FF"/>
        </w:rPr>
        <w:t>N</w:t>
      </w:r>
      <w:r w:rsidR="00F0211D">
        <w:rPr>
          <w:color w:val="3366FF"/>
        </w:rPr>
        <w:t>n</w:t>
      </w:r>
      <w:r w:rsidR="00F0211D" w:rsidRPr="00F0211D">
        <w:rPr>
          <w:color w:val="3366FF"/>
        </w:rPr>
        <w:t xml:space="preserve"> orienteringslag</w:t>
      </w:r>
      <w:r w:rsidR="00F0211D" w:rsidRPr="00D01AC3">
        <w:t xml:space="preserve"> </w:t>
      </w:r>
      <w:r w:rsidR="00A810DE" w:rsidRPr="00D01AC3">
        <w:t xml:space="preserve">tilgang til </w:t>
      </w:r>
      <w:r w:rsidR="00ED59B0">
        <w:t xml:space="preserve">eksisterende </w:t>
      </w:r>
      <w:r w:rsidR="00A810DE" w:rsidRPr="00D01AC3">
        <w:t>FKB-data</w:t>
      </w:r>
      <w:r w:rsidR="000F7A1E">
        <w:t xml:space="preserve"> </w:t>
      </w:r>
      <w:r w:rsidR="00ED59B0">
        <w:t>inkl. detaljerte høydedata</w:t>
      </w:r>
      <w:r w:rsidR="000F7A1E">
        <w:t xml:space="preserve"> </w:t>
      </w:r>
      <w:r w:rsidR="00A810DE" w:rsidRPr="00D01AC3">
        <w:t>som</w:t>
      </w:r>
      <w:r w:rsidR="000F7A1E">
        <w:t xml:space="preserve"> </w:t>
      </w:r>
      <w:r w:rsidR="00A810DE" w:rsidRPr="00D01AC3">
        <w:t xml:space="preserve">grunnlag for utarbeidelse av </w:t>
      </w:r>
      <w:r w:rsidR="0014516F">
        <w:t>orienteringskart</w:t>
      </w:r>
      <w:r w:rsidR="00A810DE" w:rsidRPr="00D01AC3">
        <w:t>.</w:t>
      </w:r>
    </w:p>
    <w:p w14:paraId="792E2460" w14:textId="77777777" w:rsidR="0014516F" w:rsidRPr="00D01AC3" w:rsidRDefault="0014516F" w:rsidP="00A810DE">
      <w:pPr>
        <w:autoSpaceDE w:val="0"/>
        <w:autoSpaceDN w:val="0"/>
        <w:adjustRightInd w:val="0"/>
      </w:pPr>
    </w:p>
    <w:p w14:paraId="7A3662EB" w14:textId="77777777" w:rsidR="00A810DE" w:rsidRPr="00D01AC3" w:rsidRDefault="002E35CD" w:rsidP="00A810DE">
      <w:pPr>
        <w:autoSpaceDE w:val="0"/>
        <w:autoSpaceDN w:val="0"/>
        <w:adjustRightInd w:val="0"/>
      </w:pPr>
      <w:r>
        <w:rPr>
          <w:color w:val="3366FF"/>
        </w:rPr>
        <w:t>N</w:t>
      </w:r>
      <w:r w:rsidR="00F0211D">
        <w:rPr>
          <w:color w:val="3366FF"/>
        </w:rPr>
        <w:t>n</w:t>
      </w:r>
      <w:r w:rsidR="00F0211D" w:rsidRPr="00F0211D">
        <w:rPr>
          <w:color w:val="3366FF"/>
        </w:rPr>
        <w:t xml:space="preserve"> orienteringslag</w:t>
      </w:r>
      <w:r w:rsidR="00F0211D" w:rsidRPr="00D01AC3">
        <w:t xml:space="preserve"> </w:t>
      </w:r>
      <w:r w:rsidR="00A810DE" w:rsidRPr="00D01AC3">
        <w:t>synfarer kartdat</w:t>
      </w:r>
      <w:r w:rsidR="00F22481">
        <w:t>a</w:t>
      </w:r>
      <w:r w:rsidR="00A810DE" w:rsidRPr="00D01AC3">
        <w:t>ene i marka for å legge inn alle stier</w:t>
      </w:r>
      <w:r>
        <w:t xml:space="preserve"> </w:t>
      </w:r>
      <w:r w:rsidR="00A810DE" w:rsidRPr="00D01AC3">
        <w:t xml:space="preserve">m.m. </w:t>
      </w:r>
      <w:r>
        <w:t xml:space="preserve">(STI-data) </w:t>
      </w:r>
      <w:r w:rsidR="00A810DE" w:rsidRPr="00D01AC3">
        <w:t xml:space="preserve">i sine </w:t>
      </w:r>
      <w:r w:rsidR="0014516F">
        <w:t>orienterings</w:t>
      </w:r>
      <w:r w:rsidR="00A810DE" w:rsidRPr="00D01AC3">
        <w:t>kart.</w:t>
      </w:r>
      <w:r w:rsidR="00EF7408">
        <w:t xml:space="preserve"> Andre data som registreres kan være kulturminner.</w:t>
      </w:r>
      <w:r w:rsidR="00A810DE" w:rsidRPr="00D01AC3">
        <w:t xml:space="preserve"> Disse dataene kan </w:t>
      </w:r>
      <w:r>
        <w:rPr>
          <w:color w:val="3366FF"/>
        </w:rPr>
        <w:t>N</w:t>
      </w:r>
      <w:r w:rsidR="00F0211D">
        <w:rPr>
          <w:color w:val="3366FF"/>
        </w:rPr>
        <w:t>n</w:t>
      </w:r>
      <w:r w:rsidR="00F0211D" w:rsidRPr="00F0211D">
        <w:rPr>
          <w:color w:val="3366FF"/>
        </w:rPr>
        <w:t xml:space="preserve"> kommune</w:t>
      </w:r>
      <w:r w:rsidR="00F0211D" w:rsidRPr="00D01AC3">
        <w:t xml:space="preserve"> </w:t>
      </w:r>
      <w:r w:rsidR="00A810DE" w:rsidRPr="00D01AC3">
        <w:t>få overfør</w:t>
      </w:r>
      <w:r>
        <w:t xml:space="preserve">t for </w:t>
      </w:r>
      <w:r w:rsidR="00A810DE" w:rsidRPr="00D01AC3">
        <w:t>ajourføring av FKB-dataene.</w:t>
      </w:r>
      <w:r w:rsidR="00F22481">
        <w:t xml:space="preserve"> Dataene skal leveres digitalt.</w:t>
      </w:r>
      <w:r w:rsidR="00EF7408">
        <w:t xml:space="preserve"> </w:t>
      </w:r>
    </w:p>
    <w:p w14:paraId="137DCEE1" w14:textId="77777777" w:rsidR="00D01AC3" w:rsidRPr="00D01AC3" w:rsidRDefault="00D01AC3" w:rsidP="00A810DE">
      <w:pPr>
        <w:autoSpaceDE w:val="0"/>
        <w:autoSpaceDN w:val="0"/>
        <w:adjustRightInd w:val="0"/>
      </w:pPr>
    </w:p>
    <w:p w14:paraId="5C764ACE" w14:textId="77777777" w:rsidR="00A810DE" w:rsidRPr="00600236" w:rsidRDefault="00A810DE" w:rsidP="002F78A7">
      <w:pPr>
        <w:pStyle w:val="Overskrift1"/>
      </w:pPr>
      <w:r w:rsidRPr="002E35CD">
        <w:t>3. Brukers rettigheter</w:t>
      </w:r>
    </w:p>
    <w:p w14:paraId="4C3E2CF3" w14:textId="65EEF120" w:rsidR="00EF7408" w:rsidRPr="00D01AC3" w:rsidRDefault="002E35CD" w:rsidP="00EF7408">
      <w:pPr>
        <w:autoSpaceDE w:val="0"/>
        <w:autoSpaceDN w:val="0"/>
        <w:adjustRightInd w:val="0"/>
      </w:pPr>
      <w:r>
        <w:rPr>
          <w:color w:val="3366FF"/>
        </w:rPr>
        <w:t>N</w:t>
      </w:r>
      <w:r w:rsidR="00F0211D">
        <w:rPr>
          <w:color w:val="3366FF"/>
        </w:rPr>
        <w:t>n</w:t>
      </w:r>
      <w:r w:rsidR="00F0211D" w:rsidRPr="00F0211D">
        <w:rPr>
          <w:color w:val="3366FF"/>
        </w:rPr>
        <w:t xml:space="preserve"> orienteringslag</w:t>
      </w:r>
      <w:r w:rsidR="00EF7408">
        <w:t xml:space="preserve"> erverver disposisjonrett til </w:t>
      </w:r>
      <w:r w:rsidR="00EF7408" w:rsidRPr="00D01AC3">
        <w:t xml:space="preserve">FKB-dataene </w:t>
      </w:r>
      <w:r w:rsidR="00EF7408">
        <w:t>som</w:t>
      </w:r>
      <w:r w:rsidR="00EF7408" w:rsidRPr="00D01AC3">
        <w:t xml:space="preserve"> grunnlag for produksjon</w:t>
      </w:r>
      <w:r w:rsidR="00C2713E">
        <w:t xml:space="preserve"> </w:t>
      </w:r>
      <w:r w:rsidR="00EF7408" w:rsidRPr="00D01AC3">
        <w:t xml:space="preserve">av </w:t>
      </w:r>
      <w:r w:rsidR="00EF7408">
        <w:t>orienteringskart.</w:t>
      </w:r>
      <w:r w:rsidR="00EF7408" w:rsidRPr="00D01AC3">
        <w:t xml:space="preserve"> STI-dataene utlever</w:t>
      </w:r>
      <w:r w:rsidR="00EF7408">
        <w:t>e</w:t>
      </w:r>
      <w:r w:rsidR="00EF7408" w:rsidRPr="00D01AC3">
        <w:t xml:space="preserve">s av </w:t>
      </w:r>
      <w:r w:rsidR="00EF7408">
        <w:rPr>
          <w:color w:val="3366FF"/>
        </w:rPr>
        <w:t>Nn</w:t>
      </w:r>
      <w:r w:rsidR="00EF7408" w:rsidRPr="00F0211D">
        <w:rPr>
          <w:color w:val="3366FF"/>
        </w:rPr>
        <w:t xml:space="preserve"> orienteringslag</w:t>
      </w:r>
      <w:r w:rsidR="00EF7408" w:rsidRPr="00D01AC3">
        <w:t xml:space="preserve"> til </w:t>
      </w:r>
      <w:r w:rsidR="00EF7408">
        <w:rPr>
          <w:color w:val="3366FF"/>
        </w:rPr>
        <w:t>Nn</w:t>
      </w:r>
      <w:r w:rsidR="00EF7408" w:rsidRPr="00F0211D">
        <w:rPr>
          <w:color w:val="3366FF"/>
        </w:rPr>
        <w:t xml:space="preserve"> kommune</w:t>
      </w:r>
      <w:r w:rsidR="00EF7408" w:rsidRPr="00D01AC3">
        <w:t xml:space="preserve"> for</w:t>
      </w:r>
      <w:r w:rsidR="00C2713E">
        <w:t xml:space="preserve"> </w:t>
      </w:r>
      <w:r w:rsidR="00EF7408" w:rsidRPr="00D01AC3">
        <w:t xml:space="preserve">ajourføring av FKB-dataene og gir </w:t>
      </w:r>
      <w:r w:rsidR="00EF7408">
        <w:rPr>
          <w:color w:val="3366FF"/>
        </w:rPr>
        <w:t>Nn</w:t>
      </w:r>
      <w:r w:rsidR="00EF7408" w:rsidRPr="00F0211D">
        <w:rPr>
          <w:color w:val="3366FF"/>
        </w:rPr>
        <w:t xml:space="preserve"> kommune</w:t>
      </w:r>
      <w:r w:rsidR="00EF7408" w:rsidRPr="00D01AC3">
        <w:t xml:space="preserve"> fulle rettigheter, men</w:t>
      </w:r>
      <w:r w:rsidR="00C2713E">
        <w:t xml:space="preserve"> </w:t>
      </w:r>
      <w:r w:rsidR="00EF7408">
        <w:rPr>
          <w:color w:val="3366FF"/>
        </w:rPr>
        <w:t>Nn</w:t>
      </w:r>
      <w:r w:rsidR="00EF7408" w:rsidRPr="00F0211D">
        <w:rPr>
          <w:color w:val="3366FF"/>
        </w:rPr>
        <w:t xml:space="preserve"> kommune</w:t>
      </w:r>
      <w:r w:rsidR="00EF7408" w:rsidRPr="00D01AC3">
        <w:t xml:space="preserve"> kan ikke trykke og utgi orienteringskart.</w:t>
      </w:r>
    </w:p>
    <w:p w14:paraId="084F4178" w14:textId="77777777" w:rsidR="00A810DE" w:rsidRPr="00D01AC3" w:rsidRDefault="00A810DE" w:rsidP="00A810DE">
      <w:pPr>
        <w:autoSpaceDE w:val="0"/>
        <w:autoSpaceDN w:val="0"/>
        <w:adjustRightInd w:val="0"/>
      </w:pPr>
    </w:p>
    <w:p w14:paraId="638F4E3E" w14:textId="77777777" w:rsidR="00A810DE" w:rsidRPr="002E35CD" w:rsidRDefault="00A810DE" w:rsidP="002F78A7">
      <w:pPr>
        <w:pStyle w:val="Overskrift1"/>
      </w:pPr>
      <w:r w:rsidRPr="002E35CD">
        <w:t xml:space="preserve">4. </w:t>
      </w:r>
      <w:r w:rsidR="002E35CD">
        <w:t>Økonomi</w:t>
      </w:r>
    </w:p>
    <w:p w14:paraId="25E2DDD5" w14:textId="574892D6" w:rsidR="00A810DE" w:rsidRPr="00D01AC3" w:rsidRDefault="00A810DE" w:rsidP="00A810DE">
      <w:pPr>
        <w:autoSpaceDE w:val="0"/>
        <w:autoSpaceDN w:val="0"/>
        <w:adjustRightInd w:val="0"/>
      </w:pPr>
      <w:r w:rsidRPr="00D01AC3">
        <w:t>Avtalen innbærer ingen økonomiske oppgjør. Det forutsettes at utveksling av</w:t>
      </w:r>
      <w:r w:rsidR="00C2713E">
        <w:t xml:space="preserve"> </w:t>
      </w:r>
      <w:r w:rsidRPr="00D01AC3">
        <w:t>data, som beskrevet, er til felles nytte og at begge parter har positivt utbytte av</w:t>
      </w:r>
      <w:r w:rsidR="00C2713E">
        <w:t xml:space="preserve"> </w:t>
      </w:r>
      <w:r w:rsidRPr="00D01AC3">
        <w:t>dette.</w:t>
      </w:r>
      <w:r w:rsidR="002E35CD">
        <w:t xml:space="preserve"> </w:t>
      </w:r>
      <w:r w:rsidRPr="00D01AC3">
        <w:t>Første avtaleår er 20</w:t>
      </w:r>
      <w:r w:rsidR="000F7A1E" w:rsidRPr="002E35CD">
        <w:rPr>
          <w:color w:val="3366FF"/>
        </w:rPr>
        <w:t>xx</w:t>
      </w:r>
      <w:r w:rsidRPr="00D01AC3">
        <w:t>.</w:t>
      </w:r>
      <w:r w:rsidR="0014516F">
        <w:t xml:space="preserve"> </w:t>
      </w:r>
    </w:p>
    <w:p w14:paraId="0B650D19" w14:textId="77777777" w:rsidR="00A810DE" w:rsidRPr="00D01AC3" w:rsidRDefault="00A810DE" w:rsidP="00A810DE">
      <w:pPr>
        <w:autoSpaceDE w:val="0"/>
        <w:autoSpaceDN w:val="0"/>
        <w:adjustRightInd w:val="0"/>
      </w:pPr>
    </w:p>
    <w:p w14:paraId="3EB42DF5" w14:textId="77777777" w:rsidR="00A810DE" w:rsidRPr="002E35CD" w:rsidRDefault="00A810DE" w:rsidP="002F78A7">
      <w:pPr>
        <w:pStyle w:val="Overskrift1"/>
      </w:pPr>
      <w:r w:rsidRPr="002E35CD">
        <w:t xml:space="preserve">5. </w:t>
      </w:r>
      <w:r w:rsidR="002E35CD">
        <w:t>Mislighold av avtale</w:t>
      </w:r>
    </w:p>
    <w:p w14:paraId="311FA966" w14:textId="7F4DD63F" w:rsidR="00A810DE" w:rsidRDefault="00A810DE" w:rsidP="00A810DE">
      <w:pPr>
        <w:autoSpaceDE w:val="0"/>
        <w:autoSpaceDN w:val="0"/>
        <w:adjustRightInd w:val="0"/>
      </w:pPr>
      <w:r w:rsidRPr="00D01AC3">
        <w:t>Ved mislighold av avtalen, vil partene bli stilt økonomisk ansvarlig for dette</w:t>
      </w:r>
      <w:r w:rsidR="00C2713E">
        <w:t xml:space="preserve"> </w:t>
      </w:r>
      <w:r w:rsidRPr="00D01AC3">
        <w:t>ovenfor aktuell rettighetshaver. Eksempelvis dersom dataene blir spredd utover</w:t>
      </w:r>
      <w:r w:rsidR="00C2713E">
        <w:t xml:space="preserve"> </w:t>
      </w:r>
      <w:r w:rsidRPr="00D01AC3">
        <w:t>det den ervervede rettighet gir mulighet til, vil det bli fakturert for differansen</w:t>
      </w:r>
      <w:r w:rsidR="00C2713E">
        <w:t xml:space="preserve"> </w:t>
      </w:r>
      <w:r w:rsidRPr="00D01AC3">
        <w:t>mellom ervervede rettigheter og den virkelige bruk.</w:t>
      </w:r>
    </w:p>
    <w:p w14:paraId="68211FF4" w14:textId="77777777" w:rsidR="00C2713E" w:rsidRPr="00D01AC3" w:rsidRDefault="00C2713E" w:rsidP="00A810DE">
      <w:pPr>
        <w:autoSpaceDE w:val="0"/>
        <w:autoSpaceDN w:val="0"/>
        <w:adjustRightInd w:val="0"/>
      </w:pPr>
    </w:p>
    <w:p w14:paraId="26B27E28" w14:textId="77777777" w:rsidR="00A810DE" w:rsidRPr="002E35CD" w:rsidRDefault="00EF7408" w:rsidP="002F78A7">
      <w:pPr>
        <w:pStyle w:val="Overskrift1"/>
      </w:pPr>
      <w:r>
        <w:t>6</w:t>
      </w:r>
      <w:r w:rsidR="00A810DE" w:rsidRPr="002E35CD">
        <w:t xml:space="preserve">. </w:t>
      </w:r>
      <w:r w:rsidR="002E35CD" w:rsidRPr="002E35CD">
        <w:t>Tvist om avtalen</w:t>
      </w:r>
    </w:p>
    <w:p w14:paraId="0B27F62D" w14:textId="56AFFDAE" w:rsidR="00A810DE" w:rsidRPr="00D01AC3" w:rsidRDefault="00A810DE" w:rsidP="00A810DE">
      <w:pPr>
        <w:autoSpaceDE w:val="0"/>
        <w:autoSpaceDN w:val="0"/>
        <w:adjustRightInd w:val="0"/>
      </w:pPr>
      <w:r w:rsidRPr="00D01AC3">
        <w:t>Rettsforholdet mellom avtalens parter reguleres av inngåtte avtaler og norsk rett.</w:t>
      </w:r>
      <w:r w:rsidR="00C2713E">
        <w:t xml:space="preserve"> </w:t>
      </w:r>
      <w:r w:rsidRPr="00D01AC3">
        <w:t>Tvist mellom partene om tolkning eller rettsvirkninger av avtalen søkes løst ved</w:t>
      </w:r>
      <w:r w:rsidR="00C2713E">
        <w:t xml:space="preserve"> </w:t>
      </w:r>
      <w:r w:rsidRPr="00D01AC3">
        <w:t xml:space="preserve">forhandlinger. </w:t>
      </w:r>
      <w:r w:rsidR="00C2713E">
        <w:t>D</w:t>
      </w:r>
      <w:r w:rsidRPr="00D01AC3">
        <w:t>ersom slike forhandlinger ikke fører fram innen 60 dager, kan</w:t>
      </w:r>
      <w:r w:rsidR="00C2713E">
        <w:t xml:space="preserve"> </w:t>
      </w:r>
      <w:r w:rsidRPr="00D01AC3">
        <w:t>hver av partene kreve saken avgjort ved voldgift i overensstemmelse med lov om</w:t>
      </w:r>
      <w:r w:rsidR="00C2713E">
        <w:t xml:space="preserve"> </w:t>
      </w:r>
      <w:r w:rsidRPr="00D01AC3">
        <w:t>rettergangsmåten av 13. august 1915 nr. 6 kap. 32</w:t>
      </w:r>
    </w:p>
    <w:p w14:paraId="171BC988" w14:textId="77777777" w:rsidR="00A810DE" w:rsidRPr="00D01AC3" w:rsidRDefault="00A810DE" w:rsidP="00A810DE">
      <w:pPr>
        <w:autoSpaceDE w:val="0"/>
        <w:autoSpaceDN w:val="0"/>
        <w:adjustRightInd w:val="0"/>
      </w:pPr>
    </w:p>
    <w:p w14:paraId="200F2E31" w14:textId="77777777" w:rsidR="00A810DE" w:rsidRPr="002E35CD" w:rsidRDefault="00EF7408" w:rsidP="002F78A7">
      <w:pPr>
        <w:pStyle w:val="Overskrift1"/>
      </w:pPr>
      <w:r>
        <w:t>7</w:t>
      </w:r>
      <w:r w:rsidR="00A810DE" w:rsidRPr="002E35CD">
        <w:t xml:space="preserve">. </w:t>
      </w:r>
      <w:r w:rsidR="002E35CD" w:rsidRPr="002E35CD">
        <w:t>Undertegning av avtalen</w:t>
      </w:r>
    </w:p>
    <w:p w14:paraId="1DF3D1B1" w14:textId="007FD797" w:rsidR="00A810DE" w:rsidRPr="00D01AC3" w:rsidRDefault="00A810DE" w:rsidP="00A810DE">
      <w:pPr>
        <w:autoSpaceDE w:val="0"/>
        <w:autoSpaceDN w:val="0"/>
        <w:adjustRightInd w:val="0"/>
      </w:pPr>
      <w:r w:rsidRPr="00D01AC3">
        <w:t>Denne avtale undertegnes av begge parter i to eksemplarer, hvorav partene</w:t>
      </w:r>
      <w:r w:rsidR="00C2713E">
        <w:t xml:space="preserve"> </w:t>
      </w:r>
      <w:r w:rsidR="001E4E2A">
        <w:t>beholder hvert sitt eksemplar.</w:t>
      </w:r>
    </w:p>
    <w:p w14:paraId="2DC033F7" w14:textId="77777777" w:rsidR="00A810DE" w:rsidRDefault="00A810DE" w:rsidP="00A810DE">
      <w:pPr>
        <w:autoSpaceDE w:val="0"/>
        <w:autoSpaceDN w:val="0"/>
        <w:adjustRightInd w:val="0"/>
      </w:pPr>
    </w:p>
    <w:p w14:paraId="419666B5" w14:textId="77777777" w:rsidR="00600236" w:rsidRPr="00D01AC3" w:rsidRDefault="00600236" w:rsidP="00A810DE">
      <w:pPr>
        <w:autoSpaceDE w:val="0"/>
        <w:autoSpaceDN w:val="0"/>
        <w:adjustRightInd w:val="0"/>
      </w:pPr>
    </w:p>
    <w:p w14:paraId="41EEF306" w14:textId="77777777" w:rsidR="00A810DE" w:rsidRPr="00D01AC3" w:rsidRDefault="00A810DE" w:rsidP="00A810DE">
      <w:pPr>
        <w:autoSpaceDE w:val="0"/>
        <w:autoSpaceDN w:val="0"/>
        <w:adjustRightInd w:val="0"/>
      </w:pPr>
      <w:r w:rsidRPr="00D01AC3">
        <w:t>---------------------------------------------------------------------------</w:t>
      </w:r>
    </w:p>
    <w:p w14:paraId="06EE176F" w14:textId="6460A1BB" w:rsidR="002E35CD" w:rsidRDefault="00A810DE" w:rsidP="00A810DE">
      <w:pPr>
        <w:autoSpaceDE w:val="0"/>
        <w:autoSpaceDN w:val="0"/>
        <w:adjustRightInd w:val="0"/>
        <w:rPr>
          <w:color w:val="3366FF"/>
        </w:rPr>
      </w:pPr>
      <w:r w:rsidRPr="00D01AC3">
        <w:t>Dato</w:t>
      </w:r>
      <w:r w:rsidR="0014516F">
        <w:tab/>
      </w:r>
      <w:r w:rsidR="002E35CD">
        <w:rPr>
          <w:color w:val="3366FF"/>
        </w:rPr>
        <w:t>N</w:t>
      </w:r>
      <w:r w:rsidR="00F0211D">
        <w:rPr>
          <w:color w:val="3366FF"/>
        </w:rPr>
        <w:t>n</w:t>
      </w:r>
      <w:r w:rsidR="00F0211D" w:rsidRPr="00F0211D">
        <w:rPr>
          <w:color w:val="3366FF"/>
        </w:rPr>
        <w:t xml:space="preserve"> kommune</w:t>
      </w:r>
    </w:p>
    <w:p w14:paraId="7705A02A" w14:textId="77777777" w:rsidR="00EF7408" w:rsidRDefault="00EF7408" w:rsidP="00A810DE">
      <w:pPr>
        <w:autoSpaceDE w:val="0"/>
        <w:autoSpaceDN w:val="0"/>
        <w:adjustRightInd w:val="0"/>
        <w:rPr>
          <w:color w:val="3366FF"/>
        </w:rPr>
      </w:pPr>
    </w:p>
    <w:p w14:paraId="2DDE56DB" w14:textId="77777777" w:rsidR="00600236" w:rsidRPr="00EF7408" w:rsidRDefault="00600236" w:rsidP="00A810DE">
      <w:pPr>
        <w:autoSpaceDE w:val="0"/>
        <w:autoSpaceDN w:val="0"/>
        <w:adjustRightInd w:val="0"/>
        <w:rPr>
          <w:color w:val="3366FF"/>
        </w:rPr>
      </w:pPr>
    </w:p>
    <w:p w14:paraId="45B6E31B" w14:textId="77777777" w:rsidR="00A810DE" w:rsidRPr="00D01AC3" w:rsidRDefault="00A810DE" w:rsidP="00A810DE">
      <w:pPr>
        <w:autoSpaceDE w:val="0"/>
        <w:autoSpaceDN w:val="0"/>
        <w:adjustRightInd w:val="0"/>
      </w:pPr>
      <w:r w:rsidRPr="00D01AC3">
        <w:t>---------------------------------------------------------------------------</w:t>
      </w:r>
    </w:p>
    <w:p w14:paraId="14334A98" w14:textId="6A296071" w:rsidR="00600236" w:rsidRPr="00600236" w:rsidRDefault="00A810DE" w:rsidP="00A810DE">
      <w:pPr>
        <w:rPr>
          <w:color w:val="3366FF"/>
        </w:rPr>
      </w:pPr>
      <w:r w:rsidRPr="00D01AC3">
        <w:t>Dato</w:t>
      </w:r>
      <w:r w:rsidR="001002E7" w:rsidRPr="001002E7">
        <w:rPr>
          <w:color w:val="FF00FF"/>
        </w:rPr>
        <w:t xml:space="preserve"> </w:t>
      </w:r>
      <w:r w:rsidR="0014516F">
        <w:rPr>
          <w:color w:val="FF00FF"/>
        </w:rPr>
        <w:tab/>
      </w:r>
      <w:r w:rsidR="002E35CD">
        <w:rPr>
          <w:color w:val="3366FF"/>
        </w:rPr>
        <w:t>N</w:t>
      </w:r>
      <w:r w:rsidR="00F0211D">
        <w:rPr>
          <w:color w:val="3366FF"/>
        </w:rPr>
        <w:t>n</w:t>
      </w:r>
      <w:r w:rsidR="00F0211D" w:rsidRPr="00F0211D">
        <w:rPr>
          <w:color w:val="3366FF"/>
        </w:rPr>
        <w:t xml:space="preserve"> orienteringslag</w:t>
      </w:r>
    </w:p>
    <w:sectPr w:rsidR="00600236" w:rsidRPr="006002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7158" w14:textId="77777777" w:rsidR="005848A7" w:rsidRDefault="005848A7">
      <w:r>
        <w:separator/>
      </w:r>
    </w:p>
  </w:endnote>
  <w:endnote w:type="continuationSeparator" w:id="0">
    <w:p w14:paraId="774B9190" w14:textId="77777777" w:rsidR="005848A7" w:rsidRDefault="005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81F1" w14:textId="77777777" w:rsidR="00600236" w:rsidRPr="001E4E2A" w:rsidRDefault="00600236" w:rsidP="001E4E2A">
    <w:pPr>
      <w:pStyle w:val="Bunntekst"/>
    </w:pPr>
    <w:r w:rsidRPr="001E4E2A">
      <w:rPr>
        <w:rStyle w:val="Sidetall"/>
      </w:rPr>
      <w:t xml:space="preserve">Side </w:t>
    </w:r>
    <w:r w:rsidRPr="001E4E2A">
      <w:rPr>
        <w:rStyle w:val="Sidetall"/>
      </w:rPr>
      <w:fldChar w:fldCharType="begin"/>
    </w:r>
    <w:r w:rsidRPr="001E4E2A">
      <w:rPr>
        <w:rStyle w:val="Sidetall"/>
      </w:rPr>
      <w:instrText xml:space="preserve"> PAGE </w:instrText>
    </w:r>
    <w:r w:rsidRPr="001E4E2A">
      <w:rPr>
        <w:rStyle w:val="Sidetall"/>
      </w:rPr>
      <w:fldChar w:fldCharType="separate"/>
    </w:r>
    <w:r w:rsidR="000C6070">
      <w:rPr>
        <w:rStyle w:val="Sidetall"/>
        <w:noProof/>
      </w:rPr>
      <w:t>1</w:t>
    </w:r>
    <w:r w:rsidRPr="001E4E2A">
      <w:rPr>
        <w:rStyle w:val="Sidetall"/>
      </w:rPr>
      <w:fldChar w:fldCharType="end"/>
    </w:r>
    <w:r w:rsidRPr="001E4E2A">
      <w:rPr>
        <w:rStyle w:val="Sidetall"/>
      </w:rPr>
      <w:t xml:space="preserve"> av </w:t>
    </w:r>
    <w:r w:rsidRPr="001E4E2A">
      <w:rPr>
        <w:rStyle w:val="Sidetall"/>
      </w:rPr>
      <w:fldChar w:fldCharType="begin"/>
    </w:r>
    <w:r w:rsidRPr="001E4E2A">
      <w:rPr>
        <w:rStyle w:val="Sidetall"/>
      </w:rPr>
      <w:instrText xml:space="preserve"> NUMPAGES </w:instrText>
    </w:r>
    <w:r w:rsidRPr="001E4E2A">
      <w:rPr>
        <w:rStyle w:val="Sidetall"/>
      </w:rPr>
      <w:fldChar w:fldCharType="separate"/>
    </w:r>
    <w:r w:rsidR="000C6070">
      <w:rPr>
        <w:rStyle w:val="Sidetall"/>
        <w:noProof/>
      </w:rPr>
      <w:t>1</w:t>
    </w:r>
    <w:r w:rsidRPr="001E4E2A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CE35" w14:textId="77777777" w:rsidR="005848A7" w:rsidRDefault="005848A7">
      <w:r>
        <w:separator/>
      </w:r>
    </w:p>
  </w:footnote>
  <w:footnote w:type="continuationSeparator" w:id="0">
    <w:p w14:paraId="1E1C1E66" w14:textId="77777777" w:rsidR="005848A7" w:rsidRDefault="0058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5F54" w14:textId="77777777" w:rsidR="00600236" w:rsidRDefault="00600236">
    <w:pPr>
      <w:pStyle w:val="Topptekst"/>
      <w:rPr>
        <w:sz w:val="18"/>
        <w:szCs w:val="18"/>
      </w:rPr>
    </w:pPr>
    <w:r>
      <w:rPr>
        <w:sz w:val="18"/>
        <w:szCs w:val="18"/>
      </w:rPr>
      <w:t xml:space="preserve">Eksempelavtale ”Avtale om gjensidige bruk av Geodata” – Utarbeidelse av orienteringskart – </w:t>
    </w:r>
  </w:p>
  <w:p w14:paraId="7CF01478" w14:textId="77777777" w:rsidR="00600236" w:rsidRPr="001E4E2A" w:rsidRDefault="00600236">
    <w:pPr>
      <w:pStyle w:val="Topptekst"/>
      <w:rPr>
        <w:sz w:val="18"/>
        <w:szCs w:val="18"/>
      </w:rPr>
    </w:pPr>
    <w:r>
      <w:rPr>
        <w:sz w:val="18"/>
        <w:szCs w:val="18"/>
      </w:rPr>
      <w:t>Anbefalt av Geovekst-forum 08062010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DE"/>
    <w:rsid w:val="000A7B5B"/>
    <w:rsid w:val="000C6070"/>
    <w:rsid w:val="000F7A1E"/>
    <w:rsid w:val="001002E7"/>
    <w:rsid w:val="00113F61"/>
    <w:rsid w:val="0014516F"/>
    <w:rsid w:val="0016573D"/>
    <w:rsid w:val="001E4E2A"/>
    <w:rsid w:val="00243AC8"/>
    <w:rsid w:val="00292382"/>
    <w:rsid w:val="002E35CD"/>
    <w:rsid w:val="002F78A7"/>
    <w:rsid w:val="003402EE"/>
    <w:rsid w:val="003A0C0A"/>
    <w:rsid w:val="00437E04"/>
    <w:rsid w:val="00510BEB"/>
    <w:rsid w:val="005848A7"/>
    <w:rsid w:val="00600236"/>
    <w:rsid w:val="00657F1D"/>
    <w:rsid w:val="0067507A"/>
    <w:rsid w:val="006A231A"/>
    <w:rsid w:val="006F0195"/>
    <w:rsid w:val="00725B26"/>
    <w:rsid w:val="00745880"/>
    <w:rsid w:val="0077479F"/>
    <w:rsid w:val="00776EC0"/>
    <w:rsid w:val="0081541A"/>
    <w:rsid w:val="009F1E36"/>
    <w:rsid w:val="00A40C17"/>
    <w:rsid w:val="00A810DE"/>
    <w:rsid w:val="00AF5828"/>
    <w:rsid w:val="00C13C0A"/>
    <w:rsid w:val="00C2713E"/>
    <w:rsid w:val="00CA1F71"/>
    <w:rsid w:val="00D01AC3"/>
    <w:rsid w:val="00D347FF"/>
    <w:rsid w:val="00D65281"/>
    <w:rsid w:val="00D7168D"/>
    <w:rsid w:val="00DD1602"/>
    <w:rsid w:val="00E82EC6"/>
    <w:rsid w:val="00ED59B0"/>
    <w:rsid w:val="00EF7408"/>
    <w:rsid w:val="00F0211D"/>
    <w:rsid w:val="00F22481"/>
    <w:rsid w:val="00F9239A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D9AAE"/>
  <w15:docId w15:val="{F99E9110-9145-4B54-B2A8-6FF86B5A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F78A7"/>
    <w:pPr>
      <w:autoSpaceDE w:val="0"/>
      <w:autoSpaceDN w:val="0"/>
      <w:adjustRightInd w:val="0"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E4E2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E4E2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E4E2A"/>
  </w:style>
  <w:style w:type="paragraph" w:styleId="Bobletekst">
    <w:name w:val="Balloon Text"/>
    <w:basedOn w:val="Normal"/>
    <w:semiHidden/>
    <w:rsid w:val="00657F1D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776E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tel">
    <w:name w:val="Title"/>
    <w:basedOn w:val="Normal"/>
    <w:next w:val="Normal"/>
    <w:link w:val="TittelTegn"/>
    <w:qFormat/>
    <w:rsid w:val="002F78A7"/>
    <w:pPr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2F78A7"/>
    <w:rPr>
      <w:b/>
      <w:bCs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rsid w:val="002F78A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 OM GJENSIDIG BRUK AV GEODATA</vt:lpstr>
    </vt:vector>
  </TitlesOfParts>
  <Company>Statens kartverk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GJENSIDIG BRUK AV GEODATA</dc:title>
  <dc:creator>Geovekst</dc:creator>
  <cp:lastModifiedBy>Marianne Fagerland Kjelstad</cp:lastModifiedBy>
  <cp:revision>9</cp:revision>
  <cp:lastPrinted>2022-08-12T08:35:00Z</cp:lastPrinted>
  <dcterms:created xsi:type="dcterms:W3CDTF">2020-09-09T10:08:00Z</dcterms:created>
  <dcterms:modified xsi:type="dcterms:W3CDTF">2022-08-12T08:35:00Z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-704843033</vt:i4>
  </property>
  <property fmtid="{D5CDD505-2E9C-101B-9397-08002B2CF9AE}" pid="3" name="_NewReviewCycle">
    <vt:lpwstr/>
  </property>
  <property fmtid="{D5CDD505-2E9C-101B-9397-08002B2CF9AE}" pid="4" name="_EmailSubject">
    <vt:lpwstr>Kartdata til orienteringslag - forslag til avtaletekster</vt:lpwstr>
  </property>
  <property fmtid="{D5CDD505-2E9C-101B-9397-08002B2CF9AE}" pid="5" name="_AuthorEmail">
    <vt:lpwstr>Einar.Jensen@statkart.no</vt:lpwstr>
  </property>
  <property fmtid="{D5CDD505-2E9C-101B-9397-08002B2CF9AE}" pid="6" name="_AuthorEmailDisplayName">
    <vt:lpwstr>Einar Jensen</vt:lpwstr>
  </property>
  <property fmtid="{D5CDD505-2E9C-101B-9397-08002B2CF9AE}" pid="7" name="_PreviousAdHocReviewCycleID">
    <vt:i4>-377968786</vt:i4>
  </property>
  <property fmtid="{D5CDD505-2E9C-101B-9397-08002B2CF9AE}" pid="8" name="_ReviewingToolsShownOnce">
    <vt:lpwstr/>
  </property>
</Properties>
</file>